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160FA" w14:textId="77777777" w:rsidR="001D4CD8" w:rsidRPr="007D2CAC" w:rsidRDefault="001D4CD8" w:rsidP="001D4CD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D2CAC">
        <w:rPr>
          <w:rFonts w:ascii="Times New Roman" w:hAnsi="Times New Roman" w:cs="Times New Roman"/>
          <w:sz w:val="24"/>
          <w:szCs w:val="24"/>
        </w:rPr>
        <w:t>Приложение 6</w:t>
      </w:r>
    </w:p>
    <w:p w14:paraId="72D22006" w14:textId="77777777" w:rsidR="001D4CD8" w:rsidRPr="007D2CAC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2CAC">
        <w:rPr>
          <w:rFonts w:ascii="Times New Roman" w:hAnsi="Times New Roman" w:cs="Times New Roman"/>
          <w:sz w:val="24"/>
          <w:szCs w:val="24"/>
        </w:rPr>
        <w:t>к Порядку</w:t>
      </w:r>
    </w:p>
    <w:p w14:paraId="022371C8" w14:textId="77777777" w:rsidR="001D4CD8" w:rsidRPr="007D2CAC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2CAC">
        <w:rPr>
          <w:rFonts w:ascii="Times New Roman" w:hAnsi="Times New Roman" w:cs="Times New Roman"/>
          <w:sz w:val="24"/>
          <w:szCs w:val="24"/>
        </w:rPr>
        <w:t>принятия решений о разработке муниципальных программ</w:t>
      </w:r>
    </w:p>
    <w:p w14:paraId="24D0B2D7" w14:textId="77777777" w:rsidR="001D4CD8" w:rsidRPr="007D2CAC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2CAC">
        <w:rPr>
          <w:rFonts w:ascii="Times New Roman" w:hAnsi="Times New Roman" w:cs="Times New Roman"/>
          <w:sz w:val="24"/>
          <w:szCs w:val="24"/>
        </w:rPr>
        <w:t>ЗАТО Северск Томской области, их формирования и реализации</w:t>
      </w:r>
    </w:p>
    <w:p w14:paraId="7569A9E3" w14:textId="77777777" w:rsidR="001D4CD8" w:rsidRPr="007D2CAC" w:rsidRDefault="001D4CD8" w:rsidP="001D4C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1A75AC1" w14:textId="77777777" w:rsidR="00097945" w:rsidRPr="007D2CAC" w:rsidRDefault="00097945" w:rsidP="001D4C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C519088" w14:textId="77777777" w:rsidR="001D4CD8" w:rsidRPr="007D2CAC" w:rsidRDefault="001D4CD8" w:rsidP="001D4C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D2CAC">
        <w:rPr>
          <w:rFonts w:ascii="Times New Roman" w:hAnsi="Times New Roman" w:cs="Times New Roman"/>
          <w:sz w:val="24"/>
          <w:szCs w:val="24"/>
        </w:rPr>
        <w:t>ОТЧЕТ</w:t>
      </w:r>
    </w:p>
    <w:p w14:paraId="55BC81A8" w14:textId="77777777" w:rsidR="00640B3F" w:rsidRPr="007D2CAC" w:rsidRDefault="001D4CD8" w:rsidP="00640B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D2CAC">
        <w:rPr>
          <w:rFonts w:ascii="Times New Roman" w:hAnsi="Times New Roman" w:cs="Times New Roman"/>
          <w:sz w:val="24"/>
          <w:szCs w:val="24"/>
        </w:rPr>
        <w:t>о реализации комплекса процессных мероприятий</w:t>
      </w:r>
      <w:r w:rsidR="006066E0" w:rsidRPr="007D2CAC">
        <w:rPr>
          <w:rFonts w:ascii="Times New Roman" w:hAnsi="Times New Roman" w:cs="Times New Roman"/>
          <w:sz w:val="24"/>
          <w:szCs w:val="24"/>
        </w:rPr>
        <w:t xml:space="preserve"> «</w:t>
      </w:r>
      <w:r w:rsidR="00640B3F" w:rsidRPr="007D2CAC">
        <w:rPr>
          <w:rFonts w:ascii="Times New Roman" w:hAnsi="Times New Roman" w:cs="Times New Roman"/>
          <w:sz w:val="24"/>
          <w:szCs w:val="24"/>
        </w:rPr>
        <w:t>Капитальный ремонт нежилых объектов</w:t>
      </w:r>
    </w:p>
    <w:p w14:paraId="202272F9" w14:textId="7B80FE06" w:rsidR="001D4CD8" w:rsidRPr="007D2CAC" w:rsidRDefault="00640B3F" w:rsidP="00640B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D2CAC">
        <w:rPr>
          <w:rFonts w:ascii="Times New Roman" w:hAnsi="Times New Roman" w:cs="Times New Roman"/>
          <w:sz w:val="24"/>
          <w:szCs w:val="24"/>
        </w:rPr>
        <w:t>административно-хозяйственного назначения (до 31.12.2025)</w:t>
      </w:r>
      <w:r w:rsidR="006066E0" w:rsidRPr="007D2CAC">
        <w:rPr>
          <w:rFonts w:ascii="Times New Roman" w:hAnsi="Times New Roman" w:cs="Times New Roman"/>
          <w:sz w:val="24"/>
          <w:szCs w:val="24"/>
        </w:rPr>
        <w:t>»</w:t>
      </w:r>
    </w:p>
    <w:p w14:paraId="2465EBDF" w14:textId="77777777" w:rsidR="00C845A0" w:rsidRPr="007D2CAC" w:rsidRDefault="001D4CD8" w:rsidP="00AC2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D2CAC">
        <w:rPr>
          <w:rFonts w:ascii="Times New Roman" w:hAnsi="Times New Roman" w:cs="Times New Roman"/>
          <w:sz w:val="24"/>
          <w:szCs w:val="24"/>
        </w:rPr>
        <w:t>подпрограммы</w:t>
      </w:r>
      <w:r w:rsidR="006066E0" w:rsidRPr="007D2CAC">
        <w:rPr>
          <w:rFonts w:ascii="Times New Roman" w:hAnsi="Times New Roman" w:cs="Times New Roman"/>
          <w:sz w:val="24"/>
          <w:szCs w:val="24"/>
        </w:rPr>
        <w:t xml:space="preserve"> «</w:t>
      </w:r>
      <w:r w:rsidR="0058503B" w:rsidRPr="007D2CAC">
        <w:rPr>
          <w:rFonts w:ascii="Times New Roman" w:hAnsi="Times New Roman" w:cs="Times New Roman"/>
          <w:sz w:val="24"/>
          <w:szCs w:val="24"/>
        </w:rPr>
        <w:t>Содержание, обслуживание, строительство муниципального имущества ЗАТО Северск,</w:t>
      </w:r>
    </w:p>
    <w:p w14:paraId="64A16B75" w14:textId="591C0E85" w:rsidR="001D4CD8" w:rsidRPr="007D2CAC" w:rsidRDefault="0058503B" w:rsidP="00AC2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D2CAC">
        <w:rPr>
          <w:rFonts w:ascii="Times New Roman" w:hAnsi="Times New Roman" w:cs="Times New Roman"/>
          <w:sz w:val="24"/>
          <w:szCs w:val="24"/>
        </w:rPr>
        <w:t>содержание общего имущества в многоквартирных домах</w:t>
      </w:r>
      <w:r w:rsidR="006066E0" w:rsidRPr="007D2CAC">
        <w:rPr>
          <w:rFonts w:ascii="Times New Roman" w:hAnsi="Times New Roman" w:cs="Times New Roman"/>
          <w:sz w:val="24"/>
          <w:szCs w:val="24"/>
        </w:rPr>
        <w:t>»</w:t>
      </w:r>
    </w:p>
    <w:p w14:paraId="446678AB" w14:textId="42EC1061" w:rsidR="006066E0" w:rsidRPr="007D2CAC" w:rsidRDefault="001D4CD8" w:rsidP="006066E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D2CA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6066E0" w:rsidRPr="007D2CAC">
        <w:rPr>
          <w:rFonts w:ascii="Times New Roman" w:hAnsi="Times New Roman" w:cs="Times New Roman"/>
          <w:sz w:val="24"/>
          <w:szCs w:val="24"/>
        </w:rPr>
        <w:t>«Эффективное управление муниципальным имуществом ЗАТО Северск» на 2025 - 2027 годы</w:t>
      </w:r>
    </w:p>
    <w:p w14:paraId="7DFE74B7" w14:textId="27AA2604" w:rsidR="001D4CD8" w:rsidRPr="007D2CAC" w:rsidRDefault="001D4CD8" w:rsidP="001D4CD8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2CAC">
        <w:rPr>
          <w:rFonts w:ascii="Times New Roman" w:hAnsi="Times New Roman" w:cs="Times New Roman"/>
          <w:sz w:val="24"/>
          <w:szCs w:val="24"/>
        </w:rPr>
        <w:t>за 2025</w:t>
      </w:r>
      <w:r w:rsidR="006066E0" w:rsidRPr="007D2CAC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2689"/>
        <w:gridCol w:w="1559"/>
        <w:gridCol w:w="1559"/>
        <w:gridCol w:w="1559"/>
        <w:gridCol w:w="1560"/>
        <w:gridCol w:w="1559"/>
        <w:gridCol w:w="1843"/>
      </w:tblGrid>
      <w:tr w:rsidR="001D4CD8" w:rsidRPr="007D2CAC" w14:paraId="10516C68" w14:textId="77777777" w:rsidTr="00871FC7">
        <w:trPr>
          <w:trHeight w:val="126"/>
        </w:trPr>
        <w:tc>
          <w:tcPr>
            <w:tcW w:w="567" w:type="dxa"/>
            <w:vMerge w:val="restart"/>
            <w:tcBorders>
              <w:bottom w:val="nil"/>
            </w:tcBorders>
          </w:tcPr>
          <w:p w14:paraId="00E7B87F" w14:textId="35615A0B" w:rsidR="001D4CD8" w:rsidRPr="007D2CAC" w:rsidRDefault="00640B3F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D4CD8" w:rsidRPr="007D2CAC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14:paraId="549D9B8E" w14:textId="77777777" w:rsidR="001D4CD8" w:rsidRPr="007D2CAC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Наименование комплекса процессных мероприятий, мероприятия</w:t>
            </w:r>
          </w:p>
        </w:tc>
        <w:tc>
          <w:tcPr>
            <w:tcW w:w="2689" w:type="dxa"/>
            <w:vMerge w:val="restart"/>
            <w:tcBorders>
              <w:bottom w:val="nil"/>
            </w:tcBorders>
          </w:tcPr>
          <w:p w14:paraId="3D657200" w14:textId="77777777" w:rsidR="001D4CD8" w:rsidRPr="007D2CAC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финансирования,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</w:tcPr>
          <w:p w14:paraId="77D34004" w14:textId="77777777" w:rsidR="001D4CD8" w:rsidRPr="007D2CAC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14:paraId="7E4BC75F" w14:textId="77777777" w:rsidR="001D4CD8" w:rsidRPr="007D2CAC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Процент выполнения, % (гр. 8/ гр. 6)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14:paraId="3C2C7356" w14:textId="77777777" w:rsidR="001D4CD8" w:rsidRPr="007D2CAC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1D4CD8" w:rsidRPr="007D2CAC" w14:paraId="7A888881" w14:textId="77777777" w:rsidTr="00871FC7">
        <w:trPr>
          <w:trHeight w:val="1621"/>
        </w:trPr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14:paraId="1EB8942C" w14:textId="77777777" w:rsidR="001D4CD8" w:rsidRPr="007D2CAC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</w:tcBorders>
          </w:tcPr>
          <w:p w14:paraId="2A190CEA" w14:textId="77777777" w:rsidR="001D4CD8" w:rsidRPr="007D2CAC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bottom w:val="nil"/>
            </w:tcBorders>
          </w:tcPr>
          <w:p w14:paraId="1E1137F0" w14:textId="77777777" w:rsidR="001D4CD8" w:rsidRPr="007D2CAC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159BBE3E" w14:textId="77777777" w:rsidR="001D4CD8" w:rsidRPr="007D2CAC" w:rsidRDefault="001D4CD8" w:rsidP="00A722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в паспорте на </w:t>
            </w:r>
            <w:r w:rsidR="00A7226A" w:rsidRPr="007D2CA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 xml:space="preserve"> (отчетный год)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12DE1204" w14:textId="77777777" w:rsidR="001D4CD8" w:rsidRPr="007D2CAC" w:rsidRDefault="001D4CD8" w:rsidP="00A722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план </w:t>
            </w:r>
            <w:r w:rsidR="00A7226A" w:rsidRPr="007D2CA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 xml:space="preserve"> (отчетный год)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6C65CD7C" w14:textId="77777777" w:rsidR="001D4CD8" w:rsidRPr="007D2CAC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передано бюджетных ассигнований за отчетный период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18890A6E" w14:textId="77777777" w:rsidR="001D4CD8" w:rsidRPr="007D2CAC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(кассовые расходы) за отчетный период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nil"/>
            </w:tcBorders>
          </w:tcPr>
          <w:p w14:paraId="5C61E584" w14:textId="77777777" w:rsidR="001D4CD8" w:rsidRPr="007D2CAC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14:paraId="32AEE4B3" w14:textId="77777777" w:rsidR="001D4CD8" w:rsidRPr="007D2CAC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E9C921" w14:textId="77777777" w:rsidR="00F02CB1" w:rsidRPr="007D2CAC" w:rsidRDefault="00F02CB1" w:rsidP="003D55FB">
      <w:pPr>
        <w:spacing w:after="0" w:line="1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2689"/>
        <w:gridCol w:w="1559"/>
        <w:gridCol w:w="1559"/>
        <w:gridCol w:w="1559"/>
        <w:gridCol w:w="1560"/>
        <w:gridCol w:w="1559"/>
        <w:gridCol w:w="1843"/>
      </w:tblGrid>
      <w:tr w:rsidR="001D4CD8" w:rsidRPr="007D2CAC" w14:paraId="523AFE3E" w14:textId="77777777" w:rsidTr="00871FC7">
        <w:trPr>
          <w:trHeight w:val="164"/>
          <w:tblHeader/>
        </w:trPr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 w14:paraId="3DD5D207" w14:textId="77777777" w:rsidR="001D4CD8" w:rsidRPr="007D2CAC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14:paraId="4EE7249E" w14:textId="77777777" w:rsidR="001D4CD8" w:rsidRPr="007D2CAC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  <w:vAlign w:val="center"/>
          </w:tcPr>
          <w:p w14:paraId="1474A595" w14:textId="77777777" w:rsidR="001D4CD8" w:rsidRPr="007D2CAC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5A00F2FC" w14:textId="77777777" w:rsidR="001D4CD8" w:rsidRPr="007D2CAC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71768DAD" w14:textId="77777777" w:rsidR="001D4CD8" w:rsidRPr="007D2CAC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6C2627C5" w14:textId="77777777" w:rsidR="001D4CD8" w:rsidRPr="007D2CAC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  <w:vAlign w:val="center"/>
          </w:tcPr>
          <w:p w14:paraId="0ED0AF93" w14:textId="77777777" w:rsidR="001D4CD8" w:rsidRPr="007D2CAC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76EC4961" w14:textId="77777777" w:rsidR="001D4CD8" w:rsidRPr="007D2CAC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  <w:vAlign w:val="center"/>
          </w:tcPr>
          <w:p w14:paraId="61C80A2B" w14:textId="77777777" w:rsidR="001D4CD8" w:rsidRPr="007D2CAC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25DA8" w:rsidRPr="007D2CAC" w14:paraId="2E7FE3D1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3C387C92" w14:textId="77777777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5E0FC408" w14:textId="262151FD" w:rsidR="00D25DA8" w:rsidRPr="007D2CAC" w:rsidRDefault="00D25DA8" w:rsidP="00D25DA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 xml:space="preserve">КМП «Капитальный ремонт нежилых объектов </w:t>
            </w:r>
            <w:proofErr w:type="spellStart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тивно</w:t>
            </w:r>
            <w:proofErr w:type="spellEnd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хозяйст</w:t>
            </w:r>
            <w:proofErr w:type="spellEnd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-венного назначения (до 31.12.2025)»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1DE03C54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E7718B0" w14:textId="271A21DC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599,00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9FAFE49" w14:textId="5F8B9C00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599,00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CFA3B5E" w14:textId="7688ED92" w:rsidR="00D25DA8" w:rsidRPr="007D2CAC" w:rsidRDefault="00DE74E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5DA8" w:rsidRPr="007D2C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6C460F0" w14:textId="72742E6E" w:rsidR="00D25DA8" w:rsidRPr="007D2CAC" w:rsidRDefault="00DE74E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5DA8" w:rsidRPr="007D2C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6C79E39" w14:textId="4B173EBA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330DABAD" w14:textId="5748C8F9" w:rsidR="00D25DA8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04A">
              <w:rPr>
                <w:rFonts w:ascii="Times New Roman" w:hAnsi="Times New Roman" w:cs="Times New Roman"/>
                <w:sz w:val="24"/>
                <w:szCs w:val="24"/>
              </w:rPr>
              <w:t xml:space="preserve">Не израсходованы средства бюджета ЗАТО Северск в связи с тем, что контракт был заключен в 2025 году, фактическая оплата по </w:t>
            </w:r>
            <w:r w:rsidRPr="008520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контракту за выполненные работы была осуществлена в 2026 году</w:t>
            </w:r>
          </w:p>
        </w:tc>
      </w:tr>
      <w:tr w:rsidR="00D25DA8" w:rsidRPr="007D2CAC" w14:paraId="393BB63D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B5385D7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E427CCB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67BA62F7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4739B28" w14:textId="110997C7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2145049" w14:textId="68C1A733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058B2A6" w14:textId="516EE097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5CA51A3" w14:textId="28049FC9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DAAB10E" w14:textId="6EEE0C66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285753EF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A8" w:rsidRPr="007D2CAC" w14:paraId="1903B785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2CB27C3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6C1495F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402879B5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BD1F76F" w14:textId="4C3CAB08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10E3FA1" w14:textId="3F4097D2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AABE951" w14:textId="0D47822B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0229C92" w14:textId="7F710A70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DD6635" w14:textId="3D5E8856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AA6B892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A8" w:rsidRPr="007D2CAC" w14:paraId="7133201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EA4342C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C724112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6371527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3322D5" w14:textId="5C492DC3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599,00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6CBF88E" w14:textId="47F6964E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599,00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A0B3BC0" w14:textId="49991F79" w:rsidR="00D25DA8" w:rsidRPr="007D2CAC" w:rsidRDefault="00DE74E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5DA8" w:rsidRPr="007D2C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BFFF842" w14:textId="203B7456" w:rsidR="00D25DA8" w:rsidRPr="007D2CAC" w:rsidRDefault="00DE74E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5DA8" w:rsidRPr="007D2C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5E3EF12" w14:textId="0EB1CD46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4573905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A8" w:rsidRPr="007D2CAC" w14:paraId="5827B17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1644504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EB878C2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5FD56D5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2F91798" w14:textId="43F8E483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90B29D6" w14:textId="02ABC37B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C50EE41" w14:textId="7B46D449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7D10296" w14:textId="430DFE32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85D1F90" w14:textId="6EA118A4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790C6CF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A8" w:rsidRPr="007D2CAC" w14:paraId="56B6EFD4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05CFF9E7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6B2B3F7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60AEC22D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B5C2213" w14:textId="73C3F55E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893F1B2" w14:textId="53BE1734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EABF562" w14:textId="45017AA9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5F18187" w14:textId="707AB455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D02D21C" w14:textId="353B3DC5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2043739C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A8" w:rsidRPr="007D2CAC" w14:paraId="0B9714FE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31B6EC8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E75D589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98DAB4E" w14:textId="525D7069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Управление </w:t>
            </w:r>
            <w:r w:rsidRPr="007D2CA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капитального строительства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AF1B491" w14:textId="7876972A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5A8E15D" w14:textId="179888B0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599,00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DA7997" w14:textId="25727DAA" w:rsidR="00D25DA8" w:rsidRPr="007D2CAC" w:rsidRDefault="00DE74E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5DA8" w:rsidRPr="007D2C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7A77504C" w14:textId="79506176" w:rsidR="00D25DA8" w:rsidRPr="007D2CAC" w:rsidRDefault="00DE74E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5DA8" w:rsidRPr="007D2C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E506786" w14:textId="1BB7DCDD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7DA05984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A8" w:rsidRPr="007D2CAC" w14:paraId="2784C259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09FD2030" w14:textId="77777777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588329D4" w14:textId="77777777" w:rsidR="00D25DA8" w:rsidRPr="007D2CAC" w:rsidRDefault="00D25DA8" w:rsidP="00D25DA8">
            <w:pPr>
              <w:spacing w:after="0" w:line="240" w:lineRule="auto"/>
              <w:ind w:left="-40" w:right="-119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систем отопления горячего и холодного водоснабжения здания по адресу: Томская область, </w:t>
            </w:r>
            <w:proofErr w:type="spellStart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г.Северск</w:t>
            </w:r>
            <w:proofErr w:type="spellEnd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EC886C9" w14:textId="770CE2FB" w:rsidR="00D25DA8" w:rsidRPr="007D2CAC" w:rsidRDefault="00D25DA8" w:rsidP="00D2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proofErr w:type="gramStart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Коммунис</w:t>
            </w:r>
            <w:r w:rsidR="007D2C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тический</w:t>
            </w:r>
            <w:proofErr w:type="spellEnd"/>
            <w:proofErr w:type="gramEnd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, 51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DE7B371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CDC01DE" w14:textId="72FFF6DA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F407963" w14:textId="0B4A523E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77DBFB4" w14:textId="20015568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3E303615" w14:textId="318C7A4B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A97875D" w14:textId="753C59F2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0230DC6C" w14:textId="00968F10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5A0" w:rsidRPr="007D2CAC" w14:paraId="5D44C57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B20A322" w14:textId="77777777" w:rsidR="00C845A0" w:rsidRPr="007D2CAC" w:rsidRDefault="00C845A0" w:rsidP="00C84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E1F0ED1" w14:textId="77777777" w:rsidR="00C845A0" w:rsidRPr="007D2CAC" w:rsidRDefault="00C845A0" w:rsidP="00C84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8883BFF" w14:textId="77777777" w:rsidR="00C845A0" w:rsidRPr="007D2CAC" w:rsidRDefault="00C845A0" w:rsidP="00C84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D7277D6" w14:textId="30360C73" w:rsidR="00C845A0" w:rsidRPr="007D2CAC" w:rsidRDefault="00C845A0" w:rsidP="00C845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B6C0A2E" w14:textId="3B10D48A" w:rsidR="00C845A0" w:rsidRPr="007D2CAC" w:rsidRDefault="00C845A0" w:rsidP="00C845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ACF84D0" w14:textId="54DA55D0" w:rsidR="00C845A0" w:rsidRPr="007D2CAC" w:rsidRDefault="00C845A0" w:rsidP="00C845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6271461" w14:textId="4158A8CF" w:rsidR="00C845A0" w:rsidRPr="007D2CAC" w:rsidRDefault="00C845A0" w:rsidP="00C845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445879C" w14:textId="3CBD8183" w:rsidR="00C845A0" w:rsidRPr="007D2CAC" w:rsidRDefault="00C845A0" w:rsidP="00C845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A703242" w14:textId="77777777" w:rsidR="00C845A0" w:rsidRPr="007D2CAC" w:rsidRDefault="00C845A0" w:rsidP="00C84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5A0" w:rsidRPr="007D2CAC" w14:paraId="3792C8A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25989D4" w14:textId="77777777" w:rsidR="00C845A0" w:rsidRPr="007D2CAC" w:rsidRDefault="00C845A0" w:rsidP="00C84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0096B0D" w14:textId="77777777" w:rsidR="00C845A0" w:rsidRPr="007D2CAC" w:rsidRDefault="00C845A0" w:rsidP="00C84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45C8DD0" w14:textId="77777777" w:rsidR="00C845A0" w:rsidRPr="007D2CAC" w:rsidRDefault="00C845A0" w:rsidP="00C84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B95854" w14:textId="03D5D622" w:rsidR="00C845A0" w:rsidRPr="007D2CAC" w:rsidRDefault="00C845A0" w:rsidP="00C845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7E5A6A" w14:textId="659B29DD" w:rsidR="00C845A0" w:rsidRPr="007D2CAC" w:rsidRDefault="00C845A0" w:rsidP="00C845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C5F94CA" w14:textId="18D5EFA2" w:rsidR="00C845A0" w:rsidRPr="007D2CAC" w:rsidRDefault="00C845A0" w:rsidP="00C845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9DBBBA9" w14:textId="39B64E2B" w:rsidR="00C845A0" w:rsidRPr="007D2CAC" w:rsidRDefault="00C845A0" w:rsidP="00C845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DBB17AB" w14:textId="4D1E5B5A" w:rsidR="00C845A0" w:rsidRPr="007D2CAC" w:rsidRDefault="00C845A0" w:rsidP="00C845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5D87A35B" w14:textId="77777777" w:rsidR="00C845A0" w:rsidRPr="007D2CAC" w:rsidRDefault="00C845A0" w:rsidP="00C84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A8" w:rsidRPr="007D2CAC" w14:paraId="0DB1B4E1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15288C68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F9F2E2C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8BB3743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143C0AF" w14:textId="1B0C181A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F43CE06" w14:textId="7AB8EB7D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743647E" w14:textId="5DEC6F82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2F7304F9" w14:textId="63E7D8F8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929E12" w14:textId="27539CCA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5C6FBAC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5A0" w:rsidRPr="007D2CAC" w14:paraId="22D761B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574C279" w14:textId="77777777" w:rsidR="00C845A0" w:rsidRPr="007D2CAC" w:rsidRDefault="00C845A0" w:rsidP="00C84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B5598A4" w14:textId="77777777" w:rsidR="00C845A0" w:rsidRPr="007D2CAC" w:rsidRDefault="00C845A0" w:rsidP="00C84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3DCD88A5" w14:textId="77777777" w:rsidR="00C845A0" w:rsidRPr="007D2CAC" w:rsidRDefault="00C845A0" w:rsidP="00C84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0FFFD35" w14:textId="090ACCA8" w:rsidR="00C845A0" w:rsidRPr="007D2CAC" w:rsidRDefault="00C845A0" w:rsidP="00C845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7A196DF" w14:textId="3E9012FF" w:rsidR="00C845A0" w:rsidRPr="007D2CAC" w:rsidRDefault="00C845A0" w:rsidP="00C845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25C0D5" w14:textId="2D9D7168" w:rsidR="00C845A0" w:rsidRPr="007D2CAC" w:rsidRDefault="00C845A0" w:rsidP="00C845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C635A5C" w14:textId="06D2EA66" w:rsidR="00C845A0" w:rsidRPr="007D2CAC" w:rsidRDefault="00C845A0" w:rsidP="00C845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A8E50FE" w14:textId="20A36097" w:rsidR="00C845A0" w:rsidRPr="007D2CAC" w:rsidRDefault="00C845A0" w:rsidP="00C845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0C5E462" w14:textId="77777777" w:rsidR="00C845A0" w:rsidRPr="007D2CAC" w:rsidRDefault="00C845A0" w:rsidP="00C84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5A0" w:rsidRPr="007D2CAC" w14:paraId="1131B28A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BCC625A" w14:textId="77777777" w:rsidR="00C845A0" w:rsidRPr="007D2CAC" w:rsidRDefault="00C845A0" w:rsidP="00C84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2AE5EB5E" w14:textId="77777777" w:rsidR="00C845A0" w:rsidRPr="007D2CAC" w:rsidRDefault="00C845A0" w:rsidP="00C84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183325D" w14:textId="77777777" w:rsidR="00C845A0" w:rsidRPr="007D2CAC" w:rsidRDefault="00C845A0" w:rsidP="00C84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13002FC" w14:textId="12E68E25" w:rsidR="00C845A0" w:rsidRPr="007D2CAC" w:rsidRDefault="00C845A0" w:rsidP="00C845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9EF584A" w14:textId="7A51B90D" w:rsidR="00C845A0" w:rsidRPr="007D2CAC" w:rsidRDefault="00C845A0" w:rsidP="00C845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E1AC117" w14:textId="42746B92" w:rsidR="00C845A0" w:rsidRPr="007D2CAC" w:rsidRDefault="00C845A0" w:rsidP="00C845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336E374B" w14:textId="15D1A744" w:rsidR="00C845A0" w:rsidRPr="007D2CAC" w:rsidRDefault="00C845A0" w:rsidP="00C845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64C0AF8" w14:textId="36BD52FA" w:rsidR="00C845A0" w:rsidRPr="007D2CAC" w:rsidRDefault="00C845A0" w:rsidP="00C845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4E4D93F3" w14:textId="77777777" w:rsidR="00C845A0" w:rsidRPr="007D2CAC" w:rsidRDefault="00C845A0" w:rsidP="00C84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A8" w:rsidRPr="007D2CAC" w14:paraId="4ABF16FD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A9B02C5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7C6009A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32120743" w14:textId="632730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капитального строительства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8AD5DB8" w14:textId="33F09A1E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DF14784" w14:textId="5329A5F1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C516D8B" w14:textId="69E749E6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7AE4381F" w14:textId="61E09A91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049FA2B" w14:textId="4DB2BF3C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510F15AB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A8" w:rsidRPr="007D2CAC" w14:paraId="3FC29052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6AD7ECA1" w14:textId="7D7F86F2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789DC9A8" w14:textId="446C9D89" w:rsidR="00D25DA8" w:rsidRPr="007D2CAC" w:rsidRDefault="00D25DA8" w:rsidP="00D2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4 этажа здания, </w:t>
            </w:r>
            <w:proofErr w:type="spellStart"/>
            <w:proofErr w:type="gramStart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расположенно</w:t>
            </w:r>
            <w:r w:rsidR="007D2C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Томская область, </w:t>
            </w:r>
            <w:proofErr w:type="spellStart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г.Северск</w:t>
            </w:r>
            <w:proofErr w:type="spellEnd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ул.Лесная</w:t>
            </w:r>
            <w:proofErr w:type="spellEnd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, 11а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84E24E5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8EA5090" w14:textId="3BBD145A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0218950" w14:textId="472DF143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19DBC93" w14:textId="74362F26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B580635" w14:textId="0625DF33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AF2D894" w14:textId="7370EFF6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716B6304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A8" w:rsidRPr="007D2CAC" w14:paraId="73E2D0EE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6275F66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F839C14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70784CF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67EAEFF" w14:textId="22E28FE3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50C5684" w14:textId="4729BEC9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55FAC51" w14:textId="4E300963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2627945" w14:textId="20991FA2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6D2F761" w14:textId="18251DA9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3668F745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A8" w:rsidRPr="007D2CAC" w14:paraId="44E7F1E1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F762382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523D258A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ED60DE1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4DF360C" w14:textId="3B0E0230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22944DF" w14:textId="1BC365C4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4440909" w14:textId="20FFBCEB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11B78F0" w14:textId="17C77C61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5FB3A6D" w14:textId="62EF91E4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1FD13A8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A8" w:rsidRPr="007D2CAC" w14:paraId="60B24276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11371ECE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AA5850E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AEE10C1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056519" w14:textId="773DCDD6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C0457A1" w14:textId="5CC4855E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DA2BCBC" w14:textId="1E2636BA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72F853C" w14:textId="2CA45234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5174243" w14:textId="4EB296DE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855DAA9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A8" w:rsidRPr="007D2CAC" w14:paraId="41330EF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1AC8422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255C8F8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00BA9E8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8224FE" w14:textId="09E5B7C5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DD1D38E" w14:textId="245E5B27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5ADB9AA" w14:textId="50FE98A0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4B888BF" w14:textId="6688C2D0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662E700" w14:textId="1BBCCC32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B4495C8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A8" w:rsidRPr="007D2CAC" w14:paraId="5507C080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ED3117F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2530C34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7080347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9729335" w14:textId="3BA00B00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B863EFB" w14:textId="05AFF7F4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82AFE39" w14:textId="74903F35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4679EC9" w14:textId="104A7504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64342D5" w14:textId="34F25103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3D67DFF6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A8" w:rsidRPr="007D2CAC" w14:paraId="61E30DF6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570CA10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7304A04D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138697AC" w14:textId="1B40AD2F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Управление капитального строительства Администрации ЗАТО </w:t>
            </w:r>
            <w:r w:rsidRPr="007D2CA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D7551F7" w14:textId="76941016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8D63837" w14:textId="34306928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375466" w14:textId="4BD893B1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EAD8C4B" w14:textId="6FB3DBED" w:rsidR="00D25DA8" w:rsidRPr="007D2CAC" w:rsidRDefault="00D25DA8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2EBFEC7" w14:textId="3452AF12" w:rsidR="00D25DA8" w:rsidRPr="007D2CAC" w:rsidRDefault="00D25DA8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299D091" w14:textId="77777777" w:rsidR="00D25DA8" w:rsidRPr="007D2CAC" w:rsidRDefault="00D25DA8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04A" w:rsidRPr="007D2CAC" w14:paraId="13194C26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07084138" w14:textId="7B20D973" w:rsidR="0085204A" w:rsidRPr="007D2CAC" w:rsidRDefault="0085204A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4658803A" w14:textId="77777777" w:rsidR="0085204A" w:rsidRPr="007D2CAC" w:rsidRDefault="0085204A" w:rsidP="00D25DA8">
            <w:pPr>
              <w:spacing w:after="0" w:line="240" w:lineRule="auto"/>
              <w:ind w:left="-40" w:right="-119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систем пожарной сигнализации, оповещения и управления эвакуацией людей при пожаре и охранной сигнализации в здании по адресу: Томская область, ЗАТО Северск, </w:t>
            </w:r>
            <w:proofErr w:type="spellStart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г.Северск</w:t>
            </w:r>
            <w:proofErr w:type="spellEnd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2BAC0CE" w14:textId="15E46F68" w:rsidR="0085204A" w:rsidRPr="007D2CAC" w:rsidRDefault="0085204A" w:rsidP="00D2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proofErr w:type="gramStart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Коммунис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тический</w:t>
            </w:r>
            <w:proofErr w:type="spellEnd"/>
            <w:proofErr w:type="gramEnd"/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, 51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31839945" w14:textId="205E8D6D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09BBE44" w14:textId="4ADAE5F4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599,00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1DEF426" w14:textId="0EEE41A6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599,00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149072F" w14:textId="5E854EF0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9A56473" w14:textId="57FFF86F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90B6978" w14:textId="5454B9F9" w:rsidR="0085204A" w:rsidRPr="007D2CAC" w:rsidRDefault="0085204A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05D9E455" w14:textId="06A612F3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204A">
              <w:rPr>
                <w:rFonts w:ascii="Times New Roman" w:hAnsi="Times New Roman" w:cs="Times New Roman"/>
                <w:sz w:val="24"/>
                <w:szCs w:val="24"/>
              </w:rPr>
              <w:t>Не израсходованы средства бюджета ЗАТО Северск в связи с тем, что контракт был заключен в 2025 году, фактическая оплата по контракту за выполненные работы была осуществлена в 2026 году</w:t>
            </w:r>
            <w:bookmarkStart w:id="0" w:name="_GoBack"/>
            <w:bookmarkEnd w:id="0"/>
          </w:p>
        </w:tc>
      </w:tr>
      <w:tr w:rsidR="0085204A" w:rsidRPr="007D2CAC" w14:paraId="3DC9BDB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C8B1B48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FA26BF5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65143E77" w14:textId="66644059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4AD385E" w14:textId="3BB97D58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4583F86" w14:textId="6B30B1DE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889B533" w14:textId="0144893E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75F91DDF" w14:textId="05A6FDAF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0FBE4A0" w14:textId="77777777" w:rsidR="0085204A" w:rsidRPr="007D2CAC" w:rsidRDefault="0085204A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A7ECEA1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04A" w:rsidRPr="007D2CAC" w14:paraId="5E481443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F811842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68C8DF2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92E3B08" w14:textId="2F05878D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D9B6BA2" w14:textId="3C2C780D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E7D1BDC" w14:textId="39D761D1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0A2CA6C" w14:textId="54BD33F6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203C62AF" w14:textId="20F84F23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7A2980F" w14:textId="77777777" w:rsidR="0085204A" w:rsidRPr="007D2CAC" w:rsidRDefault="0085204A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43B0520A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04A" w:rsidRPr="007D2CAC" w14:paraId="40241AE8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0E3E24E3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119C414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483DBCD" w14:textId="022DF150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1942B94" w14:textId="41A890A5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599,00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C58A57C" w14:textId="7A4F4CB5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599,00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FD13BEC" w14:textId="0CB1E7E7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8F49736" w14:textId="174222A5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A59E196" w14:textId="558BA37D" w:rsidR="0085204A" w:rsidRPr="007D2CAC" w:rsidRDefault="0085204A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253011B5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04A" w:rsidRPr="007D2CAC" w14:paraId="5FDE953A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428FB11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73348B45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41CFDCF0" w14:textId="378F294F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E5BBB3A" w14:textId="772C80C2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02A8A53" w14:textId="23471DA6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B0934FE" w14:textId="64B3815E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2B42DFE0" w14:textId="4BFE7C6C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F934FF1" w14:textId="77777777" w:rsidR="0085204A" w:rsidRPr="007D2CAC" w:rsidRDefault="0085204A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16EB9E7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04A" w:rsidRPr="007D2CAC" w14:paraId="0299DDC3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90FC8C1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D958986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1CC9CBCC" w14:textId="0A308BBB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49C1D2A" w14:textId="56C5AF1F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41795BE" w14:textId="2FC02953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7D890C9" w14:textId="22EB4B29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A37451C" w14:textId="562E4602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5633810" w14:textId="77777777" w:rsidR="0085204A" w:rsidRPr="007D2CAC" w:rsidRDefault="0085204A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A6A7F14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04A" w:rsidRPr="007D2CAC" w14:paraId="14B1E2D2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63DD3DDB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99AE75C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6AA7504" w14:textId="05626B3D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капитального строительства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457BD98" w14:textId="6F3D1F9B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599,00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5115153" w14:textId="6DD77294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599,00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469C694" w14:textId="346CE9F7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28F3E50C" w14:textId="2EF2F32A" w:rsidR="0085204A" w:rsidRPr="007D2CAC" w:rsidRDefault="0085204A" w:rsidP="00D25DA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D2C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FA6C990" w14:textId="23EE7EEF" w:rsidR="0085204A" w:rsidRPr="007D2CAC" w:rsidRDefault="0085204A" w:rsidP="00D25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2C8F68BD" w14:textId="77777777" w:rsidR="0085204A" w:rsidRPr="007D2CAC" w:rsidRDefault="0085204A" w:rsidP="00D25D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887974" w14:textId="77777777" w:rsidR="009E4089" w:rsidRPr="007D2CAC" w:rsidRDefault="009E4089" w:rsidP="00871FC7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E4089" w:rsidRPr="007D2CAC" w:rsidSect="00AE07F1">
      <w:headerReference w:type="default" r:id="rId6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1FA88" w14:textId="77777777" w:rsidR="00242F9C" w:rsidRDefault="00242F9C" w:rsidP="002A6D55">
      <w:pPr>
        <w:spacing w:after="0" w:line="240" w:lineRule="auto"/>
      </w:pPr>
      <w:r>
        <w:separator/>
      </w:r>
    </w:p>
  </w:endnote>
  <w:endnote w:type="continuationSeparator" w:id="0">
    <w:p w14:paraId="74F7C9BA" w14:textId="77777777" w:rsidR="00242F9C" w:rsidRDefault="00242F9C" w:rsidP="002A6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60A9C" w14:textId="77777777" w:rsidR="00242F9C" w:rsidRDefault="00242F9C" w:rsidP="002A6D55">
      <w:pPr>
        <w:spacing w:after="0" w:line="240" w:lineRule="auto"/>
      </w:pPr>
      <w:r>
        <w:separator/>
      </w:r>
    </w:p>
  </w:footnote>
  <w:footnote w:type="continuationSeparator" w:id="0">
    <w:p w14:paraId="7DD8242C" w14:textId="77777777" w:rsidR="00242F9C" w:rsidRDefault="00242F9C" w:rsidP="002A6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4"/>
        <w:szCs w:val="24"/>
      </w:rPr>
      <w:id w:val="338515668"/>
      <w:docPartObj>
        <w:docPartGallery w:val="Page Numbers (Top of Page)"/>
        <w:docPartUnique/>
      </w:docPartObj>
    </w:sdtPr>
    <w:sdtEndPr/>
    <w:sdtContent>
      <w:p w14:paraId="5AF9EC87" w14:textId="6672EAD2" w:rsidR="00AE07F1" w:rsidRPr="000F3E42" w:rsidRDefault="00AE07F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F3E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3E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3E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2B4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F3E4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045438" w14:textId="77777777" w:rsidR="002A6D55" w:rsidRDefault="002A6D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60"/>
    <w:rsid w:val="00097945"/>
    <w:rsid w:val="000F3E42"/>
    <w:rsid w:val="0011038E"/>
    <w:rsid w:val="001A742D"/>
    <w:rsid w:val="001D4CD8"/>
    <w:rsid w:val="00242F9C"/>
    <w:rsid w:val="002A6D55"/>
    <w:rsid w:val="002B6F2C"/>
    <w:rsid w:val="003D2782"/>
    <w:rsid w:val="003D55FB"/>
    <w:rsid w:val="00480E3A"/>
    <w:rsid w:val="005352BB"/>
    <w:rsid w:val="00560D4E"/>
    <w:rsid w:val="0057425D"/>
    <w:rsid w:val="0058503B"/>
    <w:rsid w:val="00603915"/>
    <w:rsid w:val="006066E0"/>
    <w:rsid w:val="00640B3F"/>
    <w:rsid w:val="0065310B"/>
    <w:rsid w:val="006C7819"/>
    <w:rsid w:val="007D2CAC"/>
    <w:rsid w:val="008175A5"/>
    <w:rsid w:val="0085204A"/>
    <w:rsid w:val="008559C7"/>
    <w:rsid w:val="00871FC7"/>
    <w:rsid w:val="008D5267"/>
    <w:rsid w:val="009721F3"/>
    <w:rsid w:val="009E4089"/>
    <w:rsid w:val="00A02C8D"/>
    <w:rsid w:val="00A4464D"/>
    <w:rsid w:val="00A7226A"/>
    <w:rsid w:val="00AC2B43"/>
    <w:rsid w:val="00AE07F1"/>
    <w:rsid w:val="00B60ECF"/>
    <w:rsid w:val="00B63F5F"/>
    <w:rsid w:val="00C845A0"/>
    <w:rsid w:val="00CD5253"/>
    <w:rsid w:val="00CF4A60"/>
    <w:rsid w:val="00D25DA8"/>
    <w:rsid w:val="00DE74EA"/>
    <w:rsid w:val="00E4175D"/>
    <w:rsid w:val="00ED6C4C"/>
    <w:rsid w:val="00F02CB1"/>
    <w:rsid w:val="00F9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5C9D6"/>
  <w15:chartTrackingRefBased/>
  <w15:docId w15:val="{88A2375C-79F1-42D6-B78B-B940BBBEA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5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4C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A6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D55"/>
  </w:style>
  <w:style w:type="paragraph" w:styleId="a5">
    <w:name w:val="footer"/>
    <w:basedOn w:val="a"/>
    <w:link w:val="a6"/>
    <w:uiPriority w:val="99"/>
    <w:unhideWhenUsed/>
    <w:rsid w:val="002A6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D55"/>
  </w:style>
  <w:style w:type="table" w:styleId="a7">
    <w:name w:val="Table Grid"/>
    <w:basedOn w:val="a1"/>
    <w:uiPriority w:val="39"/>
    <w:rsid w:val="00535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Неткачева Яна Ильгамовна</dc:creator>
  <cp:keywords/>
  <dc:description/>
  <cp:lastModifiedBy>Anikina</cp:lastModifiedBy>
  <cp:revision>6</cp:revision>
  <cp:lastPrinted>2026-02-24T09:12:00Z</cp:lastPrinted>
  <dcterms:created xsi:type="dcterms:W3CDTF">2026-02-19T08:05:00Z</dcterms:created>
  <dcterms:modified xsi:type="dcterms:W3CDTF">2026-02-24T09:12:00Z</dcterms:modified>
</cp:coreProperties>
</file>